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13344" w14:textId="77777777" w:rsidR="00F676F6" w:rsidRDefault="00F676F6" w:rsidP="00F676F6">
      <w:pPr>
        <w:pStyle w:val="Heading3"/>
        <w:spacing w:before="0"/>
        <w:jc w:val="both"/>
        <w:rPr>
          <w:rFonts w:ascii="Verdana" w:hAnsi="Verdana"/>
          <w:color w:val="FFCC00"/>
        </w:rPr>
      </w:pPr>
      <w:r>
        <w:rPr>
          <w:rFonts w:ascii="Verdana" w:hAnsi="Verdana"/>
          <w:color w:val="FFCC00"/>
        </w:rPr>
        <w:t>Dimensions valves DMV/12 (mm)</w:t>
      </w:r>
    </w:p>
    <w:p w14:paraId="24A89EA8" w14:textId="3A625F28" w:rsidR="00F676F6" w:rsidRDefault="00F676F6" w:rsidP="00F676F6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870F770" wp14:editId="0A9CBF45">
            <wp:extent cx="539115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B5CAF" w14:textId="77777777" w:rsidR="00F676F6" w:rsidRDefault="00F676F6" w:rsidP="00F676F6">
      <w:pPr>
        <w:pStyle w:val="NormalWeb"/>
        <w:spacing w:before="0" w:beforeAutospacing="0" w:after="0" w:afterAutospacing="0"/>
        <w:jc w:val="both"/>
        <w:rPr>
          <w:rFonts w:ascii="Verdana" w:hAnsi="Verdana"/>
          <w:color w:val="CCCCCC"/>
          <w:sz w:val="18"/>
          <w:szCs w:val="18"/>
        </w:rPr>
      </w:pPr>
      <w:r>
        <w:rPr>
          <w:rFonts w:ascii="Verdana" w:hAnsi="Verdana"/>
          <w:color w:val="CCCCCC"/>
          <w:sz w:val="18"/>
          <w:szCs w:val="18"/>
        </w:rPr>
        <w:t> </w:t>
      </w:r>
      <w:r>
        <w:rPr>
          <w:rFonts w:ascii="Verdana" w:hAnsi="Verdana"/>
          <w:color w:val="CCCCCC"/>
          <w:sz w:val="18"/>
          <w:szCs w:val="18"/>
        </w:rPr>
        <w:br w:type="textWrapping" w:clear="all"/>
      </w:r>
    </w:p>
    <w:tbl>
      <w:tblPr>
        <w:tblW w:w="5000" w:type="pct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813"/>
        <w:gridCol w:w="641"/>
        <w:gridCol w:w="813"/>
        <w:gridCol w:w="813"/>
        <w:gridCol w:w="813"/>
        <w:gridCol w:w="641"/>
        <w:gridCol w:w="1134"/>
      </w:tblGrid>
      <w:tr w:rsidR="00F676F6" w14:paraId="60079016" w14:textId="77777777" w:rsidTr="00F676F6">
        <w:trPr>
          <w:tblCellSpacing w:w="15" w:type="dxa"/>
        </w:trPr>
        <w:tc>
          <w:tcPr>
            <w:tcW w:w="2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7F949E" w14:textId="77777777" w:rsidR="00F676F6" w:rsidRDefault="00F676F6">
            <w:pPr>
              <w:jc w:val="center"/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  <w:t>Valve type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7552BB" w14:textId="77777777" w:rsidR="00F676F6" w:rsidRDefault="00F676F6">
            <w:pPr>
              <w:jc w:val="center"/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DF3A7E6" w14:textId="77777777" w:rsidR="00F676F6" w:rsidRDefault="00F676F6">
            <w:pPr>
              <w:jc w:val="center"/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7D05D6" w14:textId="77777777" w:rsidR="00F676F6" w:rsidRDefault="00F676F6">
            <w:pPr>
              <w:jc w:val="center"/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255B024" w14:textId="77777777" w:rsidR="00F676F6" w:rsidRDefault="00F676F6">
            <w:pPr>
              <w:jc w:val="center"/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C534745" w14:textId="77777777" w:rsidR="00F676F6" w:rsidRDefault="00F676F6">
            <w:pPr>
              <w:jc w:val="center"/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E1F503" w14:textId="77777777" w:rsidR="00F676F6" w:rsidRDefault="00F676F6">
            <w:pPr>
              <w:jc w:val="center"/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  <w:t>F</w:t>
            </w: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8150DA" w14:textId="77777777" w:rsidR="00F676F6" w:rsidRDefault="00F676F6">
            <w:pPr>
              <w:jc w:val="center"/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CCCCCC"/>
                <w:sz w:val="18"/>
                <w:szCs w:val="18"/>
              </w:rPr>
              <w:t>Weight (kg)</w:t>
            </w:r>
          </w:p>
        </w:tc>
      </w:tr>
      <w:tr w:rsidR="00F676F6" w14:paraId="02C7BAB3" w14:textId="77777777" w:rsidTr="00F676F6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D2F947B" w14:textId="77777777" w:rsidR="00F676F6" w:rsidRDefault="00F676F6">
            <w:pPr>
              <w:jc w:val="center"/>
              <w:rPr>
                <w:rFonts w:ascii="Verdana" w:hAnsi="Verdana"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color w:val="CCCCCC"/>
                <w:sz w:val="18"/>
                <w:szCs w:val="18"/>
              </w:rPr>
              <w:t>Double solenoid valve DMV 525/12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55FE928" w14:textId="77777777" w:rsidR="00F676F6" w:rsidRDefault="00F676F6">
            <w:pPr>
              <w:jc w:val="center"/>
              <w:rPr>
                <w:rFonts w:ascii="Verdana" w:hAnsi="Verdana"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color w:val="CCCCCC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B807F66" w14:textId="77777777" w:rsidR="00F676F6" w:rsidRDefault="00F676F6">
            <w:pPr>
              <w:jc w:val="center"/>
              <w:rPr>
                <w:rFonts w:ascii="Verdana" w:hAnsi="Verdana"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color w:val="CCCCCC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BA413B1" w14:textId="77777777" w:rsidR="00F676F6" w:rsidRDefault="00F676F6">
            <w:pPr>
              <w:jc w:val="center"/>
              <w:rPr>
                <w:rFonts w:ascii="Verdana" w:hAnsi="Verdana"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color w:val="CCCCCC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0944A83" w14:textId="77777777" w:rsidR="00F676F6" w:rsidRDefault="00F676F6">
            <w:pPr>
              <w:jc w:val="center"/>
              <w:rPr>
                <w:rFonts w:ascii="Verdana" w:hAnsi="Verdana"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color w:val="CCCCCC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FB5BEF" w14:textId="77777777" w:rsidR="00F676F6" w:rsidRDefault="00F676F6">
            <w:pPr>
              <w:jc w:val="center"/>
              <w:rPr>
                <w:rFonts w:ascii="Verdana" w:hAnsi="Verdana"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color w:val="CCCCCC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029939" w14:textId="77777777" w:rsidR="00F676F6" w:rsidRDefault="00F676F6">
            <w:pPr>
              <w:jc w:val="center"/>
              <w:rPr>
                <w:rFonts w:ascii="Verdana" w:hAnsi="Verdana"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color w:val="CCCCCC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3474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BCD86D" w14:textId="77777777" w:rsidR="00F676F6" w:rsidRDefault="00F676F6">
            <w:pPr>
              <w:jc w:val="center"/>
              <w:rPr>
                <w:rFonts w:ascii="Verdana" w:hAnsi="Verdana"/>
                <w:color w:val="CCCCCC"/>
                <w:sz w:val="18"/>
                <w:szCs w:val="18"/>
              </w:rPr>
            </w:pPr>
            <w:r>
              <w:rPr>
                <w:rFonts w:ascii="Verdana" w:hAnsi="Verdana"/>
                <w:color w:val="CCCCCC"/>
                <w:sz w:val="18"/>
                <w:szCs w:val="18"/>
              </w:rPr>
              <w:t>7.0</w:t>
            </w:r>
          </w:p>
        </w:tc>
      </w:tr>
    </w:tbl>
    <w:p w14:paraId="66276EBF" w14:textId="77777777" w:rsidR="00F90BEB" w:rsidRPr="00F90BEB" w:rsidRDefault="00F90BEB">
      <w:pPr>
        <w:rPr>
          <w:lang w:val="en-US"/>
        </w:rPr>
      </w:pPr>
    </w:p>
    <w:sectPr w:rsidR="00F90BEB" w:rsidRPr="00F90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EB"/>
    <w:rsid w:val="00783B61"/>
    <w:rsid w:val="00BC3460"/>
    <w:rsid w:val="00F676F6"/>
    <w:rsid w:val="00F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BFFD"/>
  <w15:chartTrackingRefBased/>
  <w15:docId w15:val="{55C9CBAF-F45D-424C-94EF-45FB88E9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0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BE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6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Bzowski</dc:creator>
  <cp:keywords/>
  <dc:description/>
  <cp:lastModifiedBy>Danna Bzowski</cp:lastModifiedBy>
  <cp:revision>1</cp:revision>
  <cp:lastPrinted>2020-08-18T17:41:00Z</cp:lastPrinted>
  <dcterms:created xsi:type="dcterms:W3CDTF">2020-08-18T15:49:00Z</dcterms:created>
  <dcterms:modified xsi:type="dcterms:W3CDTF">2020-08-18T17:42:00Z</dcterms:modified>
</cp:coreProperties>
</file>